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A27745" w:rsidRDefault="00A27745" w:rsidP="00A2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</w:t>
      </w:r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ste acueducto abastecerá las comunidades de Angelina, Las Canas,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Emaga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y las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Guáranas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. La fuente serán aguas subterráneas. Como principales componentes tendrá: obra de toma con un campo de 8 pozos y equipos de bombeo existente; Línea de impulsión en tubería de Ø6"L.J. hasta depósitos reguladores ubicados en Angelina, en tubería de Ø6"PVC (SDR-26) para el asentamiento agrario las Canas-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Emaga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y tuberías de Ø12" y Ø8" PVC (SDR-26) a depósito regulador ubicado en las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Guáranas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; Almacenamiento en cuatro depósitos reguladores: dos existentes elevados a 15.00m en hormigón armado con capacidad de 700m³ y 250m³ respectivamente, y dos a construir; uno elevado a 18.00m en hormigón armado con capacidad de 800m³y otro elevado a 20.00m hibrido con capacidad de 1,500m³; Línea matriz en tubería de Ø12" PVC (SDR-26) con longitud de 40.00m para Angelina y en tubería de Ø16"(SDR-26) con longitud de 4,152.80m para las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Guáranas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; Línea de conducción y red de distribución en tuberías de Ø8", Ø6", Ø4" y Ø3" PVC (SDR-26); con un total de 1,175 unidades de acometidas para Angelina y 2,825 unidades para Las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Guáranas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, producto del crecimiento poblacional  y el aumento de la demanda el INAPA ha empezado la construcción de nuevos depósitos reguladores y mejoramiento de las líneas de impulsión y conducción para dar mejor servicio a las comunidades de Angelina, Las Canas,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Emaga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y las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Guáranas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. En la línea de impulsión se suministraron  y colocaron 2,751.73m de tubería de Ø8"PVC (SDR-26), una válvula de aire de Ø2" H.F.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completa   de 150PSI, dos válvulas de cierre de Ø1"H.F.,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completa  de 150PSI, una válvula  de compuerta de Ø4"H.F.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y cuatro cajas telescópicas con base H.S. y tapa. Se construirá un depósito regulador de 500m³ elevado a 15m atornillado para Las Cucas y Los limones Stand Pipe en el cual se suministraron y colocación 81.50m de tuberías de Ø8", Ø6"y Ø4" en acero y 11.58m de tubería de Ø6" PVC (SDR-32.5); Se instalaron una válvula compuerta de 8" H.F. Roscada completa, una válvula compuerta   de 6"H.F. roscada completa y dos válvulas compuerta de 4"H.F. roscada completa, una válvula de altitud de 4" y una Junta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Dresser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de 8"una de Ø12" y otra de Ø4", cuatro válvulas de aire de Ø1"H.F. completa con registro. </w:t>
      </w:r>
    </w:p>
    <w:p w:rsidR="00A27745" w:rsidRPr="00A27745" w:rsidRDefault="00A27745" w:rsidP="00A2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</w:p>
    <w:p w:rsidR="00A27745" w:rsidRPr="00A27745" w:rsidRDefault="00A27745" w:rsidP="00A2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En la red de distribución en las bermas del canal comunidad de Riveras se suministraron 3,153.67mts de tubería de 3" PVC(SDR-26), cinco Juntas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Dresser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 de Ø12" y cinco de Ø8" cinco válvulas de aire de Ø1" H.F. con registro y 109 unidades de acometidas rurales de polietileno. En la red de distribución  de Los Limones se suministraron  y colocara 3,629.14m de tuberías de Ø6", Ø4"y Ø3" PVC (SDR-26), 4 juntas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Dresser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. 29 de Ø6", 7 de Ø4" y 5 de Ø3", 5 válvulas de compuerta de Ø6" H.F.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completa, 3 Ø4" H.F. roscada completa, 4 Ø3" H.F.  </w:t>
      </w:r>
      <w:proofErr w:type="gram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roscada</w:t>
      </w:r>
      <w:proofErr w:type="gram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completa, cuatro de Ø3" H.F. roscada completa con sus registros; un hidrante en tubería de 6" y otro en tubería de 4"; Con 1,009 unidades de acometidas en polietileno. En la red de distribución del sector Darío Antonio en Las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Guáranas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se suministraran y colocaran 3,132.28m de tuberías de Ø6", Ø4" y Ø3" PVC (SDR-26) con Junta de Goma, 75 juntas 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dresser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: 33 de Ø3", 22 de Ø4", 14 </w:t>
      </w:r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lastRenderedPageBreak/>
        <w:t xml:space="preserve">de Ø6" y 6 de Ø8", dos válvulas de compuerta de 6" H.F. y una de Ø4"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platilladas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completas con su caja telescópica; 100 unidades de acometidas en polietileno. En la red de distribución en Angelina en los barrios Hoyo de Oro y Rincón Moreno se suministrarán y colocaron 3,608.16m de tubería de Ø6", Ø4" y Ø3" PVC (SDR-26) con junta de goma, 71 juntas tipo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Dresser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: 44 de Ø3", 13 de Ø4" y 14 de Ø6" tres válvulas de compuerta de Ø4" y una de Ø3" H.F.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 completa con su caja telescópica; con 150 unidades de acometidas en polietileno. En línea de conducción y red de distribución  de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Caobete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se suministraron y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colocarón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5,120.00m en tuberías de 6",4" y 3" PVC (SDR-26) con 198 unidades  de cometidas de polietileno en línea de conducción en tubería de Ø8" y Ø6" PVC. Se  suministrarán y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colo</w:t>
      </w:r>
      <w:bookmarkStart w:id="0" w:name="_GoBack"/>
      <w:bookmarkEnd w:id="0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carón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3,788.49m en tubería de Ø8" y Ø6" PVC (SDR-26), 16 juntas tipo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dresser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, desde Ø6" y colocaron de Ø8", dos válvulas de Ø8" una de Ø6" y una de Ø4" H.F.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completa, una válvula  de aire de Ø1" completa y una caja telescópica para válvula. En rehabilitación y electrificación del campo de pozo se instalará una electrobomba tubería eje vertical de 50HP dos válvulas de compuerta vástago ascendente una de Ø6" y otra de Ø3" ambas </w:t>
      </w:r>
      <w:proofErr w:type="spellStart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platillada</w:t>
      </w:r>
      <w:proofErr w:type="spellEnd"/>
      <w:r w:rsidRPr="00A27745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, un transformador de 25Kva y otro de 100Kva ambos tipo poste, en el Pozo No.3 se instalará electrobomba de eje vertical de 40HP y en un pozo No.4 se instalara un generador eléctrico de 80KW, de 3Ø y 60Hz.</w:t>
      </w:r>
    </w:p>
    <w:p w:rsidR="00897ACB" w:rsidRPr="00A27745" w:rsidRDefault="00897ACB" w:rsidP="00A2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</w:p>
    <w:sectPr w:rsidR="00897ACB" w:rsidRPr="00A2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8"/>
    <w:rsid w:val="002C0215"/>
    <w:rsid w:val="003102CE"/>
    <w:rsid w:val="003C1338"/>
    <w:rsid w:val="004269F7"/>
    <w:rsid w:val="00872687"/>
    <w:rsid w:val="00897ACB"/>
    <w:rsid w:val="009024F6"/>
    <w:rsid w:val="00913D36"/>
    <w:rsid w:val="00A27745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4D59-5758-4D19-BC14-5EF8A09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Juana Meredith Castillo De Féliz</cp:lastModifiedBy>
  <cp:revision>3</cp:revision>
  <dcterms:created xsi:type="dcterms:W3CDTF">2019-07-03T14:26:00Z</dcterms:created>
  <dcterms:modified xsi:type="dcterms:W3CDTF">2019-07-08T13:48:00Z</dcterms:modified>
</cp:coreProperties>
</file>